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FA9D" w14:textId="10D3451B" w:rsidR="00BA5073" w:rsidRDefault="009C24F6" w:rsidP="004A04DF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3600" w:firstLine="72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57EC66D" wp14:editId="5201241D">
            <wp:simplePos x="0" y="0"/>
            <wp:positionH relativeFrom="column">
              <wp:posOffset>1167765</wp:posOffset>
            </wp:positionH>
            <wp:positionV relativeFrom="paragraph">
              <wp:posOffset>-339725</wp:posOffset>
            </wp:positionV>
            <wp:extent cx="1327785" cy="965835"/>
            <wp:effectExtent l="0" t="0" r="0" b="0"/>
            <wp:wrapNone/>
            <wp:docPr id="3" name="Picture 2" descr="MAP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logo_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7A31">
        <w:rPr>
          <w:noProof/>
        </w:rPr>
        <w:drawing>
          <wp:inline distT="0" distB="0" distL="0" distR="0" wp14:anchorId="5C3B0B33" wp14:editId="520C4D93">
            <wp:extent cx="1691640" cy="594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2FF3" w14:textId="4B0709FB" w:rsidR="00BA5073" w:rsidRDefault="000564DF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8EFA71" wp14:editId="3537617D">
                <wp:simplePos x="0" y="0"/>
                <wp:positionH relativeFrom="column">
                  <wp:posOffset>1150620</wp:posOffset>
                </wp:positionH>
                <wp:positionV relativeFrom="paragraph">
                  <wp:posOffset>159385</wp:posOffset>
                </wp:positionV>
                <wp:extent cx="3787140" cy="579120"/>
                <wp:effectExtent l="0" t="0" r="22860" b="11430"/>
                <wp:wrapSquare wrapText="bothSides"/>
                <wp:docPr id="1101986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714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ABFC1" w14:textId="5B28EF04" w:rsidR="004B46A7" w:rsidRPr="00E1159B" w:rsidRDefault="004B46A7" w:rsidP="00783A63">
                            <w:pPr>
                              <w:pStyle w:val="Body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smartTag w:uri="urn:schemas-microsoft-com:office:smarttags" w:element="stockticker">
                              <w:r w:rsidRPr="00876D53">
                                <w:rPr>
                                  <w:rFonts w:ascii="Arial" w:hAnsi="Arial" w:cs="Arial"/>
                                  <w:b/>
                                </w:rPr>
                                <w:t>JOB</w:t>
                              </w:r>
                            </w:smartTag>
                            <w:r w:rsidRPr="00876D53">
                              <w:rPr>
                                <w:rFonts w:ascii="Arial" w:hAnsi="Arial" w:cs="Arial"/>
                                <w:b/>
                              </w:rPr>
                              <w:t xml:space="preserve"> DESCRIPTION</w:t>
                            </w:r>
                            <w:r w:rsidR="00950BC5">
                              <w:rPr>
                                <w:rFonts w:ascii="Arial" w:hAnsi="Arial" w:cs="Arial"/>
                                <w:b/>
                              </w:rPr>
                              <w:t xml:space="preserve"> &amp; 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EFA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6pt;margin-top:12.55pt;width:298.2pt;height:4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">
                <v:textbox>
                  <w:txbxContent>
                    <w:p w14:paraId="672ABFC1" w14:textId="5B28EF04" w:rsidR="004B46A7" w:rsidRPr="00E1159B" w:rsidRDefault="004B46A7" w:rsidP="00783A63">
                      <w:pPr>
                        <w:pStyle w:val="Body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</w:tabs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smartTag w:uri="urn:schemas-microsoft-com:office:smarttags" w:element="stockticker">
                        <w:r w:rsidRPr="00876D53">
                          <w:rPr>
                            <w:rFonts w:ascii="Arial" w:hAnsi="Arial" w:cs="Arial"/>
                            <w:b/>
                          </w:rPr>
                          <w:t>JOB</w:t>
                        </w:r>
                      </w:smartTag>
                      <w:r w:rsidRPr="00876D53">
                        <w:rPr>
                          <w:rFonts w:ascii="Arial" w:hAnsi="Arial" w:cs="Arial"/>
                          <w:b/>
                        </w:rPr>
                        <w:t xml:space="preserve"> DESCRIPTION</w:t>
                      </w:r>
                      <w:r w:rsidR="00950BC5">
                        <w:rPr>
                          <w:rFonts w:ascii="Arial" w:hAnsi="Arial" w:cs="Arial"/>
                          <w:b/>
                        </w:rPr>
                        <w:t xml:space="preserve"> &amp; PERSON SPECIFICATION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587218" w14:textId="0A67CBED" w:rsidR="00BA5073" w:rsidRDefault="00BA5073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431DBD17" w14:textId="77777777" w:rsidR="009104F5" w:rsidRDefault="009104F5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66EBE1F0" w14:textId="77777777" w:rsidR="004B46A7" w:rsidRDefault="004B46A7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</w:rPr>
      </w:pPr>
    </w:p>
    <w:p w14:paraId="7D766258" w14:textId="77777777" w:rsidR="002D3DA7" w:rsidRDefault="002D3DA7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 w:val="22"/>
          <w:szCs w:val="22"/>
        </w:rPr>
      </w:pPr>
    </w:p>
    <w:p w14:paraId="02479214" w14:textId="633B8551" w:rsidR="00BA5073" w:rsidRPr="009526B3" w:rsidRDefault="00BA5073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Cs w:val="24"/>
        </w:rPr>
      </w:pPr>
      <w:r w:rsidRPr="009526B3">
        <w:rPr>
          <w:rFonts w:ascii="Arial" w:hAnsi="Arial" w:cs="Arial"/>
          <w:b/>
          <w:szCs w:val="24"/>
        </w:rPr>
        <w:t>Job Title</w:t>
      </w:r>
      <w:r w:rsidRPr="009526B3">
        <w:rPr>
          <w:rFonts w:ascii="Arial" w:hAnsi="Arial" w:cs="Arial"/>
          <w:szCs w:val="24"/>
        </w:rPr>
        <w:tab/>
      </w:r>
      <w:r w:rsidRPr="009526B3">
        <w:rPr>
          <w:rFonts w:ascii="Arial" w:hAnsi="Arial" w:cs="Arial"/>
          <w:szCs w:val="24"/>
        </w:rPr>
        <w:tab/>
      </w:r>
      <w:r w:rsidR="00950BC5" w:rsidRPr="009526B3">
        <w:rPr>
          <w:rFonts w:ascii="Arial" w:hAnsi="Arial" w:cs="Arial"/>
          <w:szCs w:val="24"/>
        </w:rPr>
        <w:t>Admin Support Worker</w:t>
      </w:r>
    </w:p>
    <w:p w14:paraId="0EBBAD3C" w14:textId="77777777" w:rsidR="004A04DF" w:rsidRPr="009526B3" w:rsidRDefault="004A04DF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Cs w:val="24"/>
        </w:rPr>
      </w:pPr>
    </w:p>
    <w:p w14:paraId="50F19178" w14:textId="49D7104A" w:rsidR="004A04DF" w:rsidRPr="009526B3" w:rsidRDefault="004A04DF" w:rsidP="00BE4D8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Cs w:val="24"/>
        </w:rPr>
      </w:pPr>
      <w:r w:rsidRPr="009526B3">
        <w:rPr>
          <w:rFonts w:ascii="Arial" w:hAnsi="Arial" w:cs="Arial"/>
          <w:b/>
          <w:szCs w:val="24"/>
        </w:rPr>
        <w:t>Salary</w:t>
      </w:r>
      <w:r w:rsidR="0076780D">
        <w:rPr>
          <w:rFonts w:ascii="Arial" w:hAnsi="Arial" w:cs="Arial"/>
          <w:b/>
          <w:szCs w:val="24"/>
        </w:rPr>
        <w:tab/>
      </w:r>
      <w:r w:rsidRPr="009526B3">
        <w:rPr>
          <w:rFonts w:ascii="Arial" w:hAnsi="Arial" w:cs="Arial"/>
          <w:szCs w:val="24"/>
        </w:rPr>
        <w:tab/>
      </w:r>
      <w:r w:rsidR="003C66C4">
        <w:rPr>
          <w:rFonts w:ascii="Arial" w:hAnsi="Arial" w:cs="Arial"/>
          <w:szCs w:val="24"/>
        </w:rPr>
        <w:t>National Minimum Wage</w:t>
      </w:r>
      <w:r w:rsidR="00BE4D81">
        <w:rPr>
          <w:rFonts w:ascii="Arial" w:hAnsi="Arial" w:cs="Arial"/>
          <w:szCs w:val="24"/>
        </w:rPr>
        <w:t xml:space="preserve"> </w:t>
      </w:r>
    </w:p>
    <w:p w14:paraId="5E667BB0" w14:textId="77777777" w:rsidR="004A04DF" w:rsidRPr="009526B3" w:rsidRDefault="004A04DF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Cs w:val="24"/>
        </w:rPr>
      </w:pPr>
    </w:p>
    <w:p w14:paraId="1CA3F9A3" w14:textId="62769A4E" w:rsidR="004A04DF" w:rsidRPr="009526B3" w:rsidRDefault="004A04DF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Cs w:val="24"/>
        </w:rPr>
      </w:pPr>
      <w:r w:rsidRPr="009526B3">
        <w:rPr>
          <w:rFonts w:ascii="Arial" w:hAnsi="Arial" w:cs="Arial"/>
          <w:b/>
          <w:szCs w:val="24"/>
        </w:rPr>
        <w:t>Hours</w:t>
      </w:r>
      <w:r w:rsidRPr="009526B3">
        <w:rPr>
          <w:rFonts w:ascii="Arial" w:hAnsi="Arial" w:cs="Arial"/>
          <w:b/>
          <w:szCs w:val="24"/>
        </w:rPr>
        <w:tab/>
      </w:r>
      <w:r w:rsidR="00865E1B" w:rsidRPr="009526B3">
        <w:rPr>
          <w:rFonts w:ascii="Arial" w:hAnsi="Arial" w:cs="Arial"/>
          <w:szCs w:val="24"/>
        </w:rPr>
        <w:tab/>
      </w:r>
      <w:r w:rsidR="00865E1B" w:rsidRPr="009526B3">
        <w:rPr>
          <w:rFonts w:ascii="Arial" w:hAnsi="Arial" w:cs="Arial"/>
          <w:szCs w:val="24"/>
        </w:rPr>
        <w:tab/>
      </w:r>
      <w:r w:rsidR="00950BC5" w:rsidRPr="009526B3">
        <w:rPr>
          <w:rFonts w:ascii="Arial" w:hAnsi="Arial" w:cs="Arial"/>
          <w:szCs w:val="24"/>
        </w:rPr>
        <w:t>10</w:t>
      </w:r>
      <w:r w:rsidR="0032255C" w:rsidRPr="009526B3">
        <w:rPr>
          <w:rFonts w:ascii="Arial" w:hAnsi="Arial" w:cs="Arial"/>
          <w:szCs w:val="24"/>
        </w:rPr>
        <w:t xml:space="preserve"> hours per week</w:t>
      </w:r>
      <w:r w:rsidR="00950BC5" w:rsidRPr="009526B3">
        <w:rPr>
          <w:rFonts w:ascii="Arial" w:hAnsi="Arial" w:cs="Arial"/>
          <w:szCs w:val="24"/>
        </w:rPr>
        <w:t>;</w:t>
      </w:r>
      <w:r w:rsidR="005877CD">
        <w:rPr>
          <w:rFonts w:ascii="Arial" w:hAnsi="Arial" w:cs="Arial"/>
          <w:szCs w:val="24"/>
        </w:rPr>
        <w:t xml:space="preserve"> 2 days per week - </w:t>
      </w:r>
      <w:r w:rsidR="00950BC5" w:rsidRPr="009526B3">
        <w:rPr>
          <w:rFonts w:ascii="Arial" w:hAnsi="Arial" w:cs="Arial"/>
          <w:szCs w:val="24"/>
        </w:rPr>
        <w:t>days to be agreed.</w:t>
      </w:r>
    </w:p>
    <w:p w14:paraId="59ACAEDE" w14:textId="77777777" w:rsidR="00BA5073" w:rsidRPr="009526B3" w:rsidRDefault="00BA5073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Cs w:val="24"/>
        </w:rPr>
      </w:pPr>
    </w:p>
    <w:p w14:paraId="50BD4D85" w14:textId="7C48E3D9" w:rsidR="00BA5073" w:rsidRPr="009526B3" w:rsidRDefault="00BA5073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Cs w:val="24"/>
        </w:rPr>
      </w:pPr>
      <w:r w:rsidRPr="009526B3">
        <w:rPr>
          <w:rFonts w:ascii="Arial" w:hAnsi="Arial" w:cs="Arial"/>
          <w:b/>
          <w:szCs w:val="24"/>
        </w:rPr>
        <w:t>Responsible to</w:t>
      </w:r>
      <w:r w:rsidRPr="009526B3">
        <w:rPr>
          <w:rFonts w:ascii="Arial" w:hAnsi="Arial" w:cs="Arial"/>
          <w:b/>
          <w:szCs w:val="24"/>
        </w:rPr>
        <w:tab/>
      </w:r>
      <w:r w:rsidR="00950BC5" w:rsidRPr="009526B3">
        <w:rPr>
          <w:rFonts w:ascii="Arial" w:hAnsi="Arial" w:cs="Arial"/>
          <w:szCs w:val="24"/>
        </w:rPr>
        <w:t>Director</w:t>
      </w:r>
    </w:p>
    <w:p w14:paraId="0953BD1D" w14:textId="77777777" w:rsidR="00BA5073" w:rsidRPr="009526B3" w:rsidRDefault="00BA5073" w:rsidP="00BA5073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Cs w:val="24"/>
          <w:u w:val="single"/>
        </w:rPr>
      </w:pPr>
    </w:p>
    <w:p w14:paraId="6C8AB42F" w14:textId="1011694D" w:rsidR="00BA5073" w:rsidRPr="009526B3" w:rsidRDefault="00BA5073" w:rsidP="004A04DF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Cs w:val="24"/>
        </w:rPr>
      </w:pPr>
      <w:r w:rsidRPr="009526B3">
        <w:rPr>
          <w:rFonts w:ascii="Arial" w:hAnsi="Arial" w:cs="Arial"/>
          <w:b/>
          <w:szCs w:val="24"/>
        </w:rPr>
        <w:t>Job location</w:t>
      </w:r>
      <w:r w:rsidRPr="009526B3">
        <w:rPr>
          <w:rFonts w:ascii="Arial" w:hAnsi="Arial" w:cs="Arial"/>
          <w:b/>
          <w:szCs w:val="24"/>
        </w:rPr>
        <w:tab/>
      </w:r>
      <w:r w:rsidRPr="009526B3">
        <w:rPr>
          <w:rFonts w:ascii="Arial" w:hAnsi="Arial" w:cs="Arial"/>
          <w:b/>
          <w:szCs w:val="24"/>
        </w:rPr>
        <w:tab/>
      </w:r>
      <w:r w:rsidR="00865E1B" w:rsidRPr="009526B3">
        <w:rPr>
          <w:rFonts w:ascii="Arial" w:hAnsi="Arial" w:cs="Arial"/>
          <w:szCs w:val="24"/>
        </w:rPr>
        <w:t>Money Advice Plymouth</w:t>
      </w:r>
      <w:r w:rsidR="00950BC5" w:rsidRPr="009526B3">
        <w:rPr>
          <w:rFonts w:ascii="Arial" w:hAnsi="Arial" w:cs="Arial"/>
          <w:szCs w:val="24"/>
        </w:rPr>
        <w:t>, Plymouth, PL3 4DT.</w:t>
      </w:r>
    </w:p>
    <w:p w14:paraId="202F6730" w14:textId="77777777" w:rsidR="004A04DF" w:rsidRPr="009526B3" w:rsidRDefault="004A04DF" w:rsidP="004A04DF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Cs w:val="24"/>
        </w:rPr>
      </w:pPr>
    </w:p>
    <w:p w14:paraId="55965682" w14:textId="04FA937D" w:rsidR="00BA5073" w:rsidRPr="009526B3" w:rsidRDefault="00BA5073" w:rsidP="00865E1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jc w:val="both"/>
        <w:rPr>
          <w:rFonts w:ascii="Arial" w:hAnsi="Arial" w:cs="Arial"/>
          <w:szCs w:val="24"/>
        </w:rPr>
      </w:pPr>
      <w:r w:rsidRPr="009526B3">
        <w:rPr>
          <w:rFonts w:ascii="Arial" w:hAnsi="Arial" w:cs="Arial"/>
          <w:b/>
          <w:szCs w:val="24"/>
        </w:rPr>
        <w:t>Job Purpose</w:t>
      </w:r>
      <w:r w:rsidRPr="009526B3">
        <w:rPr>
          <w:rFonts w:ascii="Arial" w:hAnsi="Arial" w:cs="Arial"/>
          <w:b/>
          <w:szCs w:val="24"/>
        </w:rPr>
        <w:tab/>
      </w:r>
      <w:r w:rsidRPr="009526B3">
        <w:rPr>
          <w:rFonts w:ascii="Arial" w:hAnsi="Arial" w:cs="Arial"/>
          <w:szCs w:val="24"/>
        </w:rPr>
        <w:t>To provide</w:t>
      </w:r>
      <w:r w:rsidR="004A6B76" w:rsidRPr="009526B3">
        <w:rPr>
          <w:rFonts w:ascii="Arial" w:hAnsi="Arial" w:cs="Arial"/>
          <w:szCs w:val="24"/>
        </w:rPr>
        <w:t xml:space="preserve"> administrative support and </w:t>
      </w:r>
      <w:r w:rsidRPr="009526B3">
        <w:rPr>
          <w:rFonts w:ascii="Arial" w:hAnsi="Arial" w:cs="Arial"/>
          <w:szCs w:val="24"/>
        </w:rPr>
        <w:t>assistance to the</w:t>
      </w:r>
      <w:r w:rsidR="004B46A7" w:rsidRPr="009526B3">
        <w:rPr>
          <w:rFonts w:ascii="Arial" w:hAnsi="Arial" w:cs="Arial"/>
          <w:szCs w:val="24"/>
        </w:rPr>
        <w:t xml:space="preserve"> </w:t>
      </w:r>
      <w:r w:rsidR="00300DAE">
        <w:rPr>
          <w:rFonts w:ascii="Arial" w:hAnsi="Arial" w:cs="Arial"/>
          <w:szCs w:val="24"/>
        </w:rPr>
        <w:t>Debt</w:t>
      </w:r>
      <w:r w:rsidR="004A6B76" w:rsidRPr="009526B3">
        <w:rPr>
          <w:rFonts w:ascii="Arial" w:hAnsi="Arial" w:cs="Arial"/>
          <w:szCs w:val="24"/>
        </w:rPr>
        <w:t xml:space="preserve"> Advice team; </w:t>
      </w:r>
      <w:r w:rsidRPr="009526B3">
        <w:rPr>
          <w:rFonts w:ascii="Arial" w:hAnsi="Arial" w:cs="Arial"/>
          <w:szCs w:val="24"/>
        </w:rPr>
        <w:t>a</w:t>
      </w:r>
      <w:r w:rsidR="00300DAE">
        <w:rPr>
          <w:rFonts w:ascii="Arial" w:hAnsi="Arial" w:cs="Arial"/>
          <w:szCs w:val="24"/>
        </w:rPr>
        <w:t>long with</w:t>
      </w:r>
      <w:r w:rsidRPr="009526B3">
        <w:rPr>
          <w:rFonts w:ascii="Arial" w:hAnsi="Arial" w:cs="Arial"/>
          <w:szCs w:val="24"/>
        </w:rPr>
        <w:t xml:space="preserve"> </w:t>
      </w:r>
      <w:r w:rsidR="00AB6175" w:rsidRPr="009526B3">
        <w:rPr>
          <w:rFonts w:ascii="Arial" w:hAnsi="Arial" w:cs="Arial"/>
          <w:szCs w:val="24"/>
        </w:rPr>
        <w:t>day-to-day</w:t>
      </w:r>
      <w:r w:rsidR="004A6B76" w:rsidRPr="009526B3">
        <w:rPr>
          <w:rFonts w:ascii="Arial" w:hAnsi="Arial" w:cs="Arial"/>
          <w:szCs w:val="24"/>
        </w:rPr>
        <w:t xml:space="preserve"> office support to </w:t>
      </w:r>
      <w:r w:rsidRPr="009526B3">
        <w:rPr>
          <w:rFonts w:ascii="Arial" w:hAnsi="Arial" w:cs="Arial"/>
          <w:szCs w:val="24"/>
        </w:rPr>
        <w:t xml:space="preserve">other Homemaker staff when required, </w:t>
      </w:r>
      <w:r w:rsidR="004A6B76" w:rsidRPr="009526B3">
        <w:rPr>
          <w:rFonts w:ascii="Arial" w:hAnsi="Arial" w:cs="Arial"/>
          <w:szCs w:val="24"/>
        </w:rPr>
        <w:t>wi</w:t>
      </w:r>
      <w:r w:rsidR="004B46A7" w:rsidRPr="009526B3">
        <w:rPr>
          <w:rFonts w:ascii="Arial" w:hAnsi="Arial" w:cs="Arial"/>
          <w:szCs w:val="24"/>
        </w:rPr>
        <w:t xml:space="preserve">th </w:t>
      </w:r>
      <w:r w:rsidRPr="009526B3">
        <w:rPr>
          <w:rFonts w:ascii="Arial" w:hAnsi="Arial" w:cs="Arial"/>
          <w:szCs w:val="24"/>
        </w:rPr>
        <w:t>due regard to the policies and procedures of the organisation.</w:t>
      </w:r>
    </w:p>
    <w:p w14:paraId="03818A4E" w14:textId="77777777" w:rsidR="00BA5073" w:rsidRPr="009526B3" w:rsidRDefault="00BA5073" w:rsidP="00865E1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Cs w:val="24"/>
        </w:rPr>
      </w:pPr>
    </w:p>
    <w:p w14:paraId="24DEF0A4" w14:textId="77777777" w:rsidR="00950BC5" w:rsidRPr="009526B3" w:rsidRDefault="00950BC5" w:rsidP="00950BC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Cs w:val="24"/>
          <w:lang w:val="en-GB"/>
        </w:rPr>
      </w:pPr>
    </w:p>
    <w:p w14:paraId="58D63204" w14:textId="29395050" w:rsidR="00950BC5" w:rsidRPr="009526B3" w:rsidRDefault="00950BC5" w:rsidP="00950BC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szCs w:val="24"/>
          <w:lang w:val="en-GB"/>
        </w:rPr>
      </w:pPr>
      <w:r w:rsidRPr="009526B3">
        <w:rPr>
          <w:rFonts w:ascii="Arial" w:hAnsi="Arial" w:cs="Arial"/>
          <w:b/>
          <w:szCs w:val="24"/>
          <w:lang w:val="en-GB"/>
        </w:rPr>
        <w:t xml:space="preserve">Duties </w:t>
      </w:r>
      <w:r w:rsidR="002D3DA7" w:rsidRPr="009526B3">
        <w:rPr>
          <w:rFonts w:ascii="Arial" w:hAnsi="Arial" w:cs="Arial"/>
          <w:b/>
          <w:szCs w:val="24"/>
          <w:lang w:val="en-GB"/>
        </w:rPr>
        <w:t>will</w:t>
      </w:r>
      <w:r w:rsidRPr="009526B3">
        <w:rPr>
          <w:rFonts w:ascii="Arial" w:hAnsi="Arial" w:cs="Arial"/>
          <w:b/>
          <w:szCs w:val="24"/>
          <w:lang w:val="en-GB"/>
        </w:rPr>
        <w:t xml:space="preserve"> include</w:t>
      </w:r>
      <w:r w:rsidR="002D3DA7" w:rsidRPr="009526B3">
        <w:rPr>
          <w:rFonts w:ascii="Arial" w:hAnsi="Arial" w:cs="Arial"/>
          <w:b/>
          <w:szCs w:val="24"/>
          <w:lang w:val="en-GB"/>
        </w:rPr>
        <w:t>,</w:t>
      </w:r>
      <w:r w:rsidRPr="009526B3">
        <w:rPr>
          <w:rFonts w:ascii="Arial" w:hAnsi="Arial" w:cs="Arial"/>
          <w:b/>
          <w:szCs w:val="24"/>
          <w:lang w:val="en-GB"/>
        </w:rPr>
        <w:t xml:space="preserve"> but not be limited to</w:t>
      </w:r>
    </w:p>
    <w:p w14:paraId="5C6B354C" w14:textId="77777777" w:rsidR="00950BC5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Data Entry</w:t>
      </w:r>
    </w:p>
    <w:p w14:paraId="0C57272D" w14:textId="77777777" w:rsidR="00950BC5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General Administration Duties</w:t>
      </w:r>
    </w:p>
    <w:p w14:paraId="2E51A782" w14:textId="77777777" w:rsidR="00950BC5" w:rsidRPr="00AB6175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Preparing accurate paper records and electronic files</w:t>
      </w:r>
    </w:p>
    <w:p w14:paraId="2A9FC606" w14:textId="33E34F41" w:rsidR="00AB6175" w:rsidRPr="009526B3" w:rsidRDefault="00AB617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  <w:lang w:val="en-GB"/>
        </w:rPr>
        <w:t>Answering the phone</w:t>
      </w:r>
    </w:p>
    <w:p w14:paraId="27277FB7" w14:textId="3FB5092A" w:rsidR="00950BC5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Mak</w:t>
      </w:r>
      <w:r w:rsidR="00AB6175">
        <w:rPr>
          <w:rFonts w:ascii="Arial" w:hAnsi="Arial" w:cs="Arial"/>
          <w:bCs/>
          <w:szCs w:val="24"/>
          <w:lang w:val="en-GB"/>
        </w:rPr>
        <w:t>ing</w:t>
      </w:r>
      <w:r w:rsidRPr="009526B3">
        <w:rPr>
          <w:rFonts w:ascii="Arial" w:hAnsi="Arial" w:cs="Arial"/>
          <w:bCs/>
          <w:szCs w:val="24"/>
          <w:lang w:val="en-GB"/>
        </w:rPr>
        <w:t xml:space="preserve"> phone calls to clients and commissioners.</w:t>
      </w:r>
    </w:p>
    <w:p w14:paraId="10C65F98" w14:textId="65A42850" w:rsidR="00950BC5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Dealing with queries, these could be by email, phone or face to face.</w:t>
      </w:r>
    </w:p>
    <w:p w14:paraId="6433574E" w14:textId="77777777" w:rsidR="00950BC5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Postal Duties</w:t>
      </w:r>
    </w:p>
    <w:p w14:paraId="6A9118E2" w14:textId="77777777" w:rsidR="00950BC5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Creating and updating records using in-house computer systems and Office 365</w:t>
      </w:r>
    </w:p>
    <w:p w14:paraId="540ACCE3" w14:textId="77777777" w:rsidR="002D3DA7" w:rsidRPr="009526B3" w:rsidRDefault="00950BC5" w:rsidP="00950BC5">
      <w:pPr>
        <w:pStyle w:val="Body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Maintaining of manual and electronic records</w:t>
      </w:r>
    </w:p>
    <w:p w14:paraId="427BAAC8" w14:textId="418EC6D2" w:rsidR="002D3DA7" w:rsidRPr="009526B3" w:rsidRDefault="002D3DA7" w:rsidP="002D3DA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526B3">
        <w:rPr>
          <w:rStyle w:val="normaltextrun"/>
          <w:rFonts w:ascii="Arial" w:hAnsi="Arial" w:cs="Arial"/>
          <w:color w:val="000000"/>
          <w:lang w:val="en-US"/>
        </w:rPr>
        <w:t>Uphold the aims and principles of the organi</w:t>
      </w:r>
      <w:r w:rsidR="009C24F6" w:rsidRPr="009526B3">
        <w:rPr>
          <w:rStyle w:val="normaltextrun"/>
          <w:rFonts w:ascii="Arial" w:hAnsi="Arial" w:cs="Arial"/>
          <w:color w:val="000000"/>
          <w:lang w:val="en-US"/>
        </w:rPr>
        <w:t>s</w:t>
      </w:r>
      <w:r w:rsidRPr="009526B3">
        <w:rPr>
          <w:rStyle w:val="normaltextrun"/>
          <w:rFonts w:ascii="Arial" w:hAnsi="Arial" w:cs="Arial"/>
          <w:color w:val="000000"/>
          <w:lang w:val="en-US"/>
        </w:rPr>
        <w:t>ation.</w:t>
      </w:r>
      <w:r w:rsidRPr="009526B3">
        <w:rPr>
          <w:rStyle w:val="eop"/>
          <w:rFonts w:ascii="Arial" w:hAnsi="Arial" w:cs="Arial"/>
          <w:color w:val="000000"/>
        </w:rPr>
        <w:t> </w:t>
      </w:r>
    </w:p>
    <w:p w14:paraId="1D53813E" w14:textId="77777777" w:rsidR="002D3DA7" w:rsidRPr="009526B3" w:rsidRDefault="002D3DA7" w:rsidP="002D3DA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526B3">
        <w:rPr>
          <w:rStyle w:val="normaltextrun"/>
          <w:rFonts w:ascii="Arial" w:hAnsi="Arial" w:cs="Arial"/>
          <w:color w:val="000000"/>
          <w:lang w:val="en-US"/>
        </w:rPr>
        <w:t>Comply with all the organisation’s published policies and procedures with attention to Health and Safety, Risk Management, Confidentiality, and Equal Opportunities. </w:t>
      </w:r>
      <w:r w:rsidRPr="009526B3">
        <w:rPr>
          <w:rStyle w:val="eop"/>
          <w:rFonts w:ascii="Arial" w:hAnsi="Arial" w:cs="Arial"/>
          <w:color w:val="000000"/>
        </w:rPr>
        <w:t> </w:t>
      </w:r>
    </w:p>
    <w:p w14:paraId="2791DF0C" w14:textId="77777777" w:rsidR="002D3DA7" w:rsidRPr="009526B3" w:rsidRDefault="002D3DA7" w:rsidP="002D3DA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526B3">
        <w:rPr>
          <w:rStyle w:val="normaltextrun"/>
          <w:rFonts w:ascii="Arial" w:hAnsi="Arial" w:cs="Arial"/>
          <w:color w:val="000000"/>
          <w:lang w:val="en-US"/>
        </w:rPr>
        <w:t>Comply with organisational, statutory and legislative requirements.</w:t>
      </w:r>
      <w:r w:rsidRPr="009526B3">
        <w:rPr>
          <w:rStyle w:val="eop"/>
          <w:rFonts w:ascii="Arial" w:hAnsi="Arial" w:cs="Arial"/>
          <w:color w:val="000000"/>
        </w:rPr>
        <w:t> </w:t>
      </w:r>
    </w:p>
    <w:p w14:paraId="336E3C81" w14:textId="3FFF30F4" w:rsidR="002D3DA7" w:rsidRPr="009526B3" w:rsidRDefault="002D3DA7" w:rsidP="002D3DA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526B3">
        <w:rPr>
          <w:rStyle w:val="normaltextrun"/>
          <w:rFonts w:ascii="Arial" w:hAnsi="Arial" w:cs="Arial"/>
          <w:color w:val="000000"/>
          <w:lang w:val="en-US"/>
        </w:rPr>
        <w:t>Attending meetings as required by manager.</w:t>
      </w:r>
      <w:r w:rsidRPr="009526B3">
        <w:rPr>
          <w:rStyle w:val="eop"/>
          <w:rFonts w:ascii="Arial" w:hAnsi="Arial" w:cs="Arial"/>
          <w:color w:val="000000"/>
        </w:rPr>
        <w:t> </w:t>
      </w:r>
    </w:p>
    <w:p w14:paraId="2713E8CC" w14:textId="0AD1853E" w:rsidR="002D3DA7" w:rsidRPr="009526B3" w:rsidRDefault="002D3DA7" w:rsidP="002D3DA7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9526B3">
        <w:rPr>
          <w:rStyle w:val="normaltextrun"/>
          <w:rFonts w:ascii="Arial" w:hAnsi="Arial" w:cs="Arial"/>
          <w:color w:val="000000"/>
          <w:lang w:val="en-US"/>
        </w:rPr>
        <w:t>Participating in staff development programmes, supervision and performance management meetings.</w:t>
      </w:r>
      <w:r w:rsidRPr="009526B3">
        <w:rPr>
          <w:rStyle w:val="eop"/>
          <w:rFonts w:ascii="Arial" w:hAnsi="Arial" w:cs="Arial"/>
          <w:color w:val="000000"/>
        </w:rPr>
        <w:t> </w:t>
      </w:r>
    </w:p>
    <w:p w14:paraId="7DF28CA7" w14:textId="77777777" w:rsidR="002D3DA7" w:rsidRPr="009526B3" w:rsidRDefault="002D3DA7" w:rsidP="009C24F6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ind w:left="720"/>
        <w:rPr>
          <w:rFonts w:ascii="Arial" w:hAnsi="Arial" w:cs="Arial"/>
          <w:bCs/>
          <w:szCs w:val="24"/>
        </w:rPr>
      </w:pPr>
    </w:p>
    <w:p w14:paraId="53E5F7FF" w14:textId="77777777" w:rsidR="002D3DA7" w:rsidRPr="009526B3" w:rsidRDefault="002D3DA7" w:rsidP="002D3DA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/>
          <w:szCs w:val="24"/>
          <w:lang w:val="en-GB"/>
        </w:rPr>
      </w:pPr>
      <w:r w:rsidRPr="009526B3">
        <w:rPr>
          <w:rFonts w:ascii="Arial" w:hAnsi="Arial" w:cs="Arial"/>
          <w:b/>
          <w:szCs w:val="24"/>
          <w:lang w:val="en-GB"/>
        </w:rPr>
        <w:t>Required Skills</w:t>
      </w:r>
    </w:p>
    <w:p w14:paraId="29FF3515" w14:textId="77777777" w:rsidR="002D3DA7" w:rsidRPr="009526B3" w:rsidRDefault="002D3DA7" w:rsidP="002D3DA7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Good, accurate data entry skills</w:t>
      </w:r>
    </w:p>
    <w:p w14:paraId="73056AA7" w14:textId="43CA2174" w:rsidR="002D3DA7" w:rsidRPr="009526B3" w:rsidRDefault="002D3DA7" w:rsidP="002D3DA7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Excellent communication skills both verbal and written.</w:t>
      </w:r>
    </w:p>
    <w:p w14:paraId="65ECCFB9" w14:textId="77777777" w:rsidR="002D3DA7" w:rsidRPr="009526B3" w:rsidRDefault="002D3DA7" w:rsidP="002D3DA7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Good strong working knowledge of Microsoft Packages</w:t>
      </w:r>
    </w:p>
    <w:p w14:paraId="1974FADE" w14:textId="2983E3E2" w:rsidR="002D3DA7" w:rsidRPr="009526B3" w:rsidRDefault="002D3DA7" w:rsidP="002D3DA7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Ability to follow instructions.</w:t>
      </w:r>
    </w:p>
    <w:p w14:paraId="21AC57C7" w14:textId="3C723C80" w:rsidR="002D3DA7" w:rsidRPr="009526B3" w:rsidRDefault="002D3DA7" w:rsidP="002D3DA7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Ability to work as part of a team but also able to work independently.</w:t>
      </w:r>
    </w:p>
    <w:p w14:paraId="2D3B054A" w14:textId="0587E0C8" w:rsidR="002D3DA7" w:rsidRPr="009526B3" w:rsidRDefault="002D3DA7" w:rsidP="002D3DA7">
      <w:pPr>
        <w:pStyle w:val="Body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rPr>
          <w:rFonts w:ascii="Arial" w:hAnsi="Arial" w:cs="Arial"/>
          <w:bCs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t>Attention to detail and ability to prioritise workload.</w:t>
      </w:r>
    </w:p>
    <w:p w14:paraId="013B182D" w14:textId="48C709CF" w:rsidR="002D3DA7" w:rsidRPr="009526B3" w:rsidRDefault="002D3DA7" w:rsidP="002D3DA7">
      <w:pPr>
        <w:pStyle w:val="Body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Cs w:val="24"/>
        </w:rPr>
      </w:pPr>
      <w:r w:rsidRPr="009526B3">
        <w:rPr>
          <w:rFonts w:ascii="Arial" w:hAnsi="Arial" w:cs="Arial"/>
          <w:szCs w:val="24"/>
        </w:rPr>
        <w:t>Ability to maintain confidentiality and appropriate professional boundaries.</w:t>
      </w:r>
    </w:p>
    <w:p w14:paraId="531B18BD" w14:textId="16D02A09" w:rsidR="002D3DA7" w:rsidRPr="009526B3" w:rsidRDefault="002D3DA7" w:rsidP="002D3DA7">
      <w:pPr>
        <w:pStyle w:val="Body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Cs w:val="24"/>
        </w:rPr>
      </w:pPr>
      <w:r w:rsidRPr="009526B3">
        <w:rPr>
          <w:rFonts w:ascii="Arial" w:hAnsi="Arial" w:cs="Arial"/>
          <w:szCs w:val="24"/>
        </w:rPr>
        <w:t>Ability to work in an enabling and non-</w:t>
      </w:r>
      <w:r w:rsidRPr="009526B3">
        <w:rPr>
          <w:rFonts w:ascii="Arial" w:hAnsi="Arial" w:cs="Arial"/>
          <w:szCs w:val="24"/>
          <w:lang w:val="en-GB"/>
        </w:rPr>
        <w:t>judgemental</w:t>
      </w:r>
      <w:r w:rsidRPr="009526B3">
        <w:rPr>
          <w:rFonts w:ascii="Arial" w:hAnsi="Arial" w:cs="Arial"/>
          <w:szCs w:val="24"/>
        </w:rPr>
        <w:t xml:space="preserve"> way with people from a wide range of backgrounds.</w:t>
      </w:r>
    </w:p>
    <w:p w14:paraId="778F9021" w14:textId="573BE6D5" w:rsidR="00BA5073" w:rsidRPr="009526B3" w:rsidRDefault="00950BC5" w:rsidP="002D3DA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240" w:lineRule="auto"/>
        <w:ind w:left="720"/>
        <w:rPr>
          <w:rFonts w:ascii="Arial" w:hAnsi="Arial" w:cs="Arial"/>
          <w:szCs w:val="24"/>
        </w:rPr>
      </w:pPr>
      <w:r w:rsidRPr="009526B3">
        <w:rPr>
          <w:rFonts w:ascii="Arial" w:hAnsi="Arial" w:cs="Arial"/>
          <w:bCs/>
          <w:szCs w:val="24"/>
          <w:lang w:val="en-GB"/>
        </w:rPr>
        <w:lastRenderedPageBreak/>
        <w:br/>
      </w:r>
    </w:p>
    <w:p w14:paraId="599935D4" w14:textId="0FCCAEEF" w:rsidR="000A5E6B" w:rsidRPr="009526B3" w:rsidRDefault="000A5E6B" w:rsidP="00865E1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i/>
          <w:szCs w:val="24"/>
        </w:rPr>
      </w:pPr>
      <w:r w:rsidRPr="009526B3">
        <w:rPr>
          <w:rFonts w:ascii="Arial" w:hAnsi="Arial" w:cs="Arial"/>
          <w:i/>
          <w:szCs w:val="24"/>
        </w:rPr>
        <w:t>This job description</w:t>
      </w:r>
      <w:r w:rsidR="009C24F6" w:rsidRPr="009526B3">
        <w:rPr>
          <w:rFonts w:ascii="Arial" w:hAnsi="Arial" w:cs="Arial"/>
          <w:i/>
          <w:szCs w:val="24"/>
        </w:rPr>
        <w:t>/person specification</w:t>
      </w:r>
      <w:r w:rsidRPr="009526B3">
        <w:rPr>
          <w:rFonts w:ascii="Arial" w:hAnsi="Arial" w:cs="Arial"/>
          <w:i/>
          <w:szCs w:val="24"/>
        </w:rPr>
        <w:t xml:space="preserve"> provides an indication of the roles and responsibilities of the post.  It should not be construed as an exhaustive list of the duties the post</w:t>
      </w:r>
      <w:r w:rsidR="00865E1B" w:rsidRPr="009526B3">
        <w:rPr>
          <w:rFonts w:ascii="Arial" w:hAnsi="Arial" w:cs="Arial"/>
          <w:i/>
          <w:szCs w:val="24"/>
        </w:rPr>
        <w:t xml:space="preserve"> </w:t>
      </w:r>
      <w:r w:rsidRPr="009526B3">
        <w:rPr>
          <w:rFonts w:ascii="Arial" w:hAnsi="Arial" w:cs="Arial"/>
          <w:i/>
          <w:szCs w:val="24"/>
        </w:rPr>
        <w:t>holder may be asked to undertake.  It may be re-negotiated as the organisation develops.</w:t>
      </w:r>
    </w:p>
    <w:p w14:paraId="65B2D8F6" w14:textId="77777777" w:rsidR="000A5E6B" w:rsidRPr="009526B3" w:rsidRDefault="000A5E6B" w:rsidP="000A5E6B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180"/>
        <w:jc w:val="both"/>
        <w:rPr>
          <w:rFonts w:ascii="Arial" w:hAnsi="Arial" w:cs="Arial"/>
          <w:i/>
          <w:szCs w:val="24"/>
        </w:rPr>
      </w:pPr>
    </w:p>
    <w:p w14:paraId="68A1F0E1" w14:textId="77777777" w:rsidR="000A5E6B" w:rsidRPr="009526B3" w:rsidRDefault="000A5E6B" w:rsidP="000A5E6B">
      <w:pPr>
        <w:jc w:val="both"/>
      </w:pPr>
    </w:p>
    <w:p w14:paraId="27A2E03A" w14:textId="77777777" w:rsidR="000A5E6B" w:rsidRPr="009526B3" w:rsidRDefault="000A5E6B" w:rsidP="000A5E6B">
      <w:pPr>
        <w:jc w:val="both"/>
        <w:rPr>
          <w:b/>
          <w:bCs/>
        </w:rPr>
      </w:pPr>
      <w:r w:rsidRPr="009526B3">
        <w:rPr>
          <w:b/>
          <w:bCs/>
        </w:rPr>
        <w:t>REHABILITATION OF OFFENDERS ACT 1974</w:t>
      </w:r>
    </w:p>
    <w:p w14:paraId="1AAED55E" w14:textId="19E794C1" w:rsidR="00950BC5" w:rsidRPr="009526B3" w:rsidRDefault="000A5E6B" w:rsidP="009526B3">
      <w:pPr>
        <w:rPr>
          <w:rFonts w:cs="Arial"/>
          <w:lang w:eastAsia="en-GB"/>
        </w:rPr>
      </w:pPr>
      <w:r w:rsidRPr="009526B3">
        <w:t>Because of the nature of the work involved in this post, this post is exempt from the provisions of the Rehabilitation of Offenders Act 1974.  It is a condition of employment that all convictions are disclosed in advance.</w:t>
      </w:r>
      <w:r w:rsidR="002D3DA7" w:rsidRPr="009526B3">
        <w:t xml:space="preserve"> The role is subject to 3 years referencing and an Enhanced DBS check.</w:t>
      </w:r>
      <w:r w:rsidR="00950BC5" w:rsidRPr="009526B3">
        <w:rPr>
          <w:rFonts w:ascii="Noto Sans" w:hAnsi="Noto Sans" w:cs="Noto Sans"/>
          <w:color w:val="2D2D2D"/>
        </w:rPr>
        <w:br/>
      </w:r>
    </w:p>
    <w:sectPr w:rsidR="00950BC5" w:rsidRPr="009526B3">
      <w:pgSz w:w="11900" w:h="16840" w:code="9"/>
      <w:pgMar w:top="1009" w:right="862" w:bottom="851" w:left="1440" w:header="72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D7CB9B6"/>
    <w:lvl w:ilvl="0">
      <w:numFmt w:val="decimal"/>
      <w:lvlText w:val="*"/>
      <w:lvlJc w:val="left"/>
    </w:lvl>
  </w:abstractNum>
  <w:abstractNum w:abstractNumId="1" w15:restartNumberingAfterBreak="0">
    <w:nsid w:val="02E71124"/>
    <w:multiLevelType w:val="hybridMultilevel"/>
    <w:tmpl w:val="A784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12684"/>
    <w:multiLevelType w:val="hybridMultilevel"/>
    <w:tmpl w:val="74A674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A72B31"/>
    <w:multiLevelType w:val="hybridMultilevel"/>
    <w:tmpl w:val="CF545BD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D6274"/>
    <w:multiLevelType w:val="multilevel"/>
    <w:tmpl w:val="841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477655"/>
    <w:multiLevelType w:val="hybridMultilevel"/>
    <w:tmpl w:val="EDAA4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104EA"/>
    <w:multiLevelType w:val="hybridMultilevel"/>
    <w:tmpl w:val="8EB40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03B9B"/>
    <w:multiLevelType w:val="hybridMultilevel"/>
    <w:tmpl w:val="E70EA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8656D"/>
    <w:multiLevelType w:val="hybridMultilevel"/>
    <w:tmpl w:val="BED0A8E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03BF2"/>
    <w:multiLevelType w:val="hybridMultilevel"/>
    <w:tmpl w:val="D35AC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478FA"/>
    <w:multiLevelType w:val="hybridMultilevel"/>
    <w:tmpl w:val="DAC65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8221D"/>
    <w:multiLevelType w:val="hybridMultilevel"/>
    <w:tmpl w:val="D0388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13D95"/>
    <w:multiLevelType w:val="hybridMultilevel"/>
    <w:tmpl w:val="6E041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8558A"/>
    <w:multiLevelType w:val="multilevel"/>
    <w:tmpl w:val="CCD4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5B6449"/>
    <w:multiLevelType w:val="hybridMultilevel"/>
    <w:tmpl w:val="1EF27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1A1F83"/>
    <w:multiLevelType w:val="hybridMultilevel"/>
    <w:tmpl w:val="3B8A7B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6EDB"/>
    <w:multiLevelType w:val="hybridMultilevel"/>
    <w:tmpl w:val="153A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0214A"/>
    <w:multiLevelType w:val="hybridMultilevel"/>
    <w:tmpl w:val="91F27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596780">
    <w:abstractNumId w:val="0"/>
    <w:lvlOverride w:ilvl="0">
      <w:lvl w:ilvl="0">
        <w:start w:val="1"/>
        <w:numFmt w:val="bullet"/>
        <w:lvlText w:val="•"/>
        <w:legacy w:legacy="1" w:legacySpace="0" w:legacyIndent="0"/>
        <w:lvlJc w:val="left"/>
        <w:pPr>
          <w:ind w:left="340" w:firstLine="0"/>
        </w:pPr>
        <w:rPr>
          <w:rFonts w:ascii="Palatino" w:hAnsi="Palatino" w:hint="default"/>
          <w:sz w:val="24"/>
        </w:rPr>
      </w:lvl>
    </w:lvlOverride>
  </w:num>
  <w:num w:numId="2" w16cid:durableId="1277832439">
    <w:abstractNumId w:val="3"/>
  </w:num>
  <w:num w:numId="3" w16cid:durableId="960723932">
    <w:abstractNumId w:val="15"/>
  </w:num>
  <w:num w:numId="4" w16cid:durableId="1937323564">
    <w:abstractNumId w:val="8"/>
  </w:num>
  <w:num w:numId="5" w16cid:durableId="124742705">
    <w:abstractNumId w:val="16"/>
  </w:num>
  <w:num w:numId="6" w16cid:durableId="1616592660">
    <w:abstractNumId w:val="2"/>
  </w:num>
  <w:num w:numId="7" w16cid:durableId="1135486338">
    <w:abstractNumId w:val="10"/>
  </w:num>
  <w:num w:numId="8" w16cid:durableId="1426341735">
    <w:abstractNumId w:val="7"/>
  </w:num>
  <w:num w:numId="9" w16cid:durableId="795682261">
    <w:abstractNumId w:val="1"/>
  </w:num>
  <w:num w:numId="10" w16cid:durableId="2108039623">
    <w:abstractNumId w:val="5"/>
  </w:num>
  <w:num w:numId="11" w16cid:durableId="844516824">
    <w:abstractNumId w:val="6"/>
  </w:num>
  <w:num w:numId="12" w16cid:durableId="1717198749">
    <w:abstractNumId w:val="12"/>
  </w:num>
  <w:num w:numId="13" w16cid:durableId="700401454">
    <w:abstractNumId w:val="14"/>
  </w:num>
  <w:num w:numId="14" w16cid:durableId="322272507">
    <w:abstractNumId w:val="17"/>
  </w:num>
  <w:num w:numId="15" w16cid:durableId="1550847808">
    <w:abstractNumId w:val="9"/>
  </w:num>
  <w:num w:numId="16" w16cid:durableId="2106463411">
    <w:abstractNumId w:val="11"/>
  </w:num>
  <w:num w:numId="17" w16cid:durableId="1682121516">
    <w:abstractNumId w:val="4"/>
  </w:num>
  <w:num w:numId="18" w16cid:durableId="20925772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5C"/>
    <w:rsid w:val="00007168"/>
    <w:rsid w:val="000564DF"/>
    <w:rsid w:val="000A5E6B"/>
    <w:rsid w:val="002D3DA7"/>
    <w:rsid w:val="002D65D3"/>
    <w:rsid w:val="00300DAE"/>
    <w:rsid w:val="0032255C"/>
    <w:rsid w:val="003460E5"/>
    <w:rsid w:val="003C66C4"/>
    <w:rsid w:val="004A04DF"/>
    <w:rsid w:val="004A105C"/>
    <w:rsid w:val="004A6B76"/>
    <w:rsid w:val="004B46A7"/>
    <w:rsid w:val="004D0FCD"/>
    <w:rsid w:val="005877CD"/>
    <w:rsid w:val="00693C81"/>
    <w:rsid w:val="0076780D"/>
    <w:rsid w:val="007823DC"/>
    <w:rsid w:val="00783A63"/>
    <w:rsid w:val="00865E1B"/>
    <w:rsid w:val="009104F5"/>
    <w:rsid w:val="00950BC5"/>
    <w:rsid w:val="009526B3"/>
    <w:rsid w:val="009A4A74"/>
    <w:rsid w:val="009C24F6"/>
    <w:rsid w:val="00A61788"/>
    <w:rsid w:val="00AB6175"/>
    <w:rsid w:val="00BA5073"/>
    <w:rsid w:val="00BE4D81"/>
    <w:rsid w:val="00C836E4"/>
    <w:rsid w:val="00E34EC0"/>
    <w:rsid w:val="00E43CF6"/>
    <w:rsid w:val="00EB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D5E7853"/>
  <w15:chartTrackingRefBased/>
  <w15:docId w15:val="{FDAAE857-7978-4C55-A85F-1B1F3165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BA5073"/>
    <w:pPr>
      <w:spacing w:line="240" w:lineRule="atLeast"/>
    </w:pPr>
    <w:rPr>
      <w:rFonts w:ascii="Helvetica" w:hAnsi="Helvetica"/>
      <w:color w:val="00000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A5E6B"/>
    <w:pPr>
      <w:ind w:left="720"/>
    </w:pPr>
    <w:rPr>
      <w:rFonts w:ascii="Times New Roman" w:hAnsi="Times New Roman"/>
    </w:rPr>
  </w:style>
  <w:style w:type="paragraph" w:customStyle="1" w:styleId="paragraph">
    <w:name w:val="paragraph"/>
    <w:basedOn w:val="Normal"/>
    <w:rsid w:val="002D3DA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2D3DA7"/>
  </w:style>
  <w:style w:type="character" w:customStyle="1" w:styleId="eop">
    <w:name w:val="eop"/>
    <w:basedOn w:val="DefaultParagraphFont"/>
    <w:rsid w:val="002D3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Homemaker (South West) Ltd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Jane Sandland</dc:creator>
  <cp:keywords/>
  <dc:description/>
  <cp:lastModifiedBy>Andrea Carlisle</cp:lastModifiedBy>
  <cp:revision>12</cp:revision>
  <dcterms:created xsi:type="dcterms:W3CDTF">2023-05-10T12:25:00Z</dcterms:created>
  <dcterms:modified xsi:type="dcterms:W3CDTF">2025-12-18T10:20:00Z</dcterms:modified>
</cp:coreProperties>
</file>